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CE" w:rsidRPr="00DD25CB" w:rsidRDefault="004A1DCE" w:rsidP="006F46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2.45pt;width:99pt;height:90pt;z-index:-251658240;visibility:visible" wrapcoords="-164 0 -164 21420 21600 21420 21600 0 -164 0">
            <v:imagedata r:id="rId7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A1DCE" w:rsidRPr="00DD25CB" w:rsidRDefault="004A1DCE" w:rsidP="006F46B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03 октября</w:t>
      </w:r>
      <w:r w:rsidRPr="00DD25CB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565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4A1DCE" w:rsidRPr="00B818D4" w:rsidRDefault="004A1DCE" w:rsidP="006F46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B818D4">
        <w:rPr>
          <w:rFonts w:ascii="Times New Roman" w:hAnsi="Times New Roman" w:cs="Times New Roman"/>
          <w:sz w:val="24"/>
          <w:szCs w:val="24"/>
        </w:rPr>
        <w:t xml:space="preserve">об организации </w:t>
      </w:r>
    </w:p>
    <w:p w:rsidR="004A1DCE" w:rsidRPr="00B818D4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D4">
        <w:rPr>
          <w:rFonts w:ascii="Times New Roman" w:hAnsi="Times New Roman" w:cs="Times New Roman"/>
          <w:sz w:val="24"/>
          <w:szCs w:val="24"/>
        </w:rPr>
        <w:t>и проведении конкурса на замещение</w:t>
      </w:r>
    </w:p>
    <w:p w:rsidR="004A1DCE" w:rsidRPr="00B818D4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D4">
        <w:rPr>
          <w:rFonts w:ascii="Times New Roman" w:hAnsi="Times New Roman" w:cs="Times New Roman"/>
          <w:sz w:val="24"/>
          <w:szCs w:val="24"/>
        </w:rPr>
        <w:t>вакантной должности руководителя</w:t>
      </w:r>
    </w:p>
    <w:p w:rsidR="004A1DCE" w:rsidRPr="00B818D4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D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муниципального </w:t>
      </w:r>
    </w:p>
    <w:p w:rsidR="004A1DCE" w:rsidRPr="00B818D4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D4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4A1DCE" w:rsidRPr="00DD25CB" w:rsidRDefault="004A1DCE" w:rsidP="006F46BC">
      <w:pPr>
        <w:pStyle w:val="Heading1"/>
        <w:tabs>
          <w:tab w:val="left" w:pos="993"/>
        </w:tabs>
        <w:jc w:val="left"/>
        <w:rPr>
          <w:b w:val="0"/>
          <w:bCs w:val="0"/>
          <w:sz w:val="24"/>
          <w:szCs w:val="24"/>
        </w:rPr>
      </w:pPr>
    </w:p>
    <w:p w:rsidR="004A1DCE" w:rsidRPr="00DD25CB" w:rsidRDefault="004A1DCE" w:rsidP="006F46BC">
      <w:pPr>
        <w:pStyle w:val="Heading1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Федеральным законом</w:t>
      </w:r>
      <w:r w:rsidRPr="00DD25CB">
        <w:rPr>
          <w:b w:val="0"/>
          <w:bCs w:val="0"/>
          <w:sz w:val="24"/>
          <w:szCs w:val="24"/>
        </w:rPr>
        <w:t xml:space="preserve"> от 29.12.2012 г. № 273-ФЗ «Об образовании в Российской Федерации», руководствуясь ст. 35 Устава муниципального образования «Нукутский район», Администрация 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A1DCE" w:rsidRPr="00DD25CB" w:rsidRDefault="004A1DCE" w:rsidP="006F46B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DCE" w:rsidRPr="001566FE" w:rsidRDefault="004A1DCE" w:rsidP="006F46BC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и проведении конкурса на замещение вакантной должности руководителя образовательного учреждения муниципального образования «Нукутский район» (далее – Положение)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Администрации муниципального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 «Нукутский район» от 10.06.2013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275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4A1DCE" w:rsidRDefault="004A1DCE" w:rsidP="006F46BC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 Положения</w:t>
      </w:r>
      <w:r w:rsidRPr="00E41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 «в соответствии с Законом Российской Федерации «Об образовании» от 10.07.1992 г. № 3266-1» заменить словами «в соответствии со ст. 51 Федерального закона Российской Федерации от 29.12.2012 г. № 273-ФЗ «Об образовании в Российской Федерации».</w:t>
      </w:r>
    </w:p>
    <w:p w:rsidR="004A1DCE" w:rsidRDefault="004A1DCE" w:rsidP="006F46BC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6 раздела 2 Положения изложить в новой редакции:</w:t>
      </w:r>
    </w:p>
    <w:p w:rsidR="004A1DCE" w:rsidRPr="00D30AD1" w:rsidRDefault="004A1DCE" w:rsidP="006F46BC">
      <w:pPr>
        <w:pStyle w:val="Style5"/>
        <w:widowControl/>
        <w:tabs>
          <w:tab w:val="left" w:pos="797"/>
        </w:tabs>
        <w:spacing w:line="240" w:lineRule="auto"/>
        <w:ind w:left="571" w:firstLine="0"/>
        <w:rPr>
          <w:rStyle w:val="FontStyle13"/>
          <w:rFonts w:ascii="Calibri" w:hAnsi="Calibri"/>
          <w:sz w:val="24"/>
          <w:szCs w:val="24"/>
        </w:rPr>
      </w:pPr>
      <w:r w:rsidRPr="00D30AD1">
        <w:rPr>
          <w:color w:val="000000"/>
        </w:rPr>
        <w:t xml:space="preserve">«6. </w:t>
      </w:r>
      <w:r w:rsidRPr="00D30AD1">
        <w:rPr>
          <w:rStyle w:val="FontStyle13"/>
          <w:rFonts w:ascii="Calibri" w:hAnsi="Calibri"/>
          <w:sz w:val="24"/>
          <w:szCs w:val="24"/>
        </w:rPr>
        <w:t>Организатор конкурса выполняет следующие функции:</w:t>
      </w:r>
    </w:p>
    <w:p w:rsidR="004A1DCE" w:rsidRPr="00D30AD1" w:rsidRDefault="004A1DCE" w:rsidP="006F46BC">
      <w:pPr>
        <w:pStyle w:val="Style3"/>
        <w:widowControl/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 w:rsidRPr="00D30AD1">
        <w:rPr>
          <w:rStyle w:val="FontStyle13"/>
          <w:rFonts w:ascii="Calibri" w:hAnsi="Calibri"/>
          <w:sz w:val="24"/>
          <w:szCs w:val="24"/>
        </w:rPr>
        <w:t>- формирует конкурсную комиссию по проведению Конкурса (далее - Конкурсная комиссия) и утверждает её состав;</w:t>
      </w:r>
    </w:p>
    <w:p w:rsidR="004A1DCE" w:rsidRPr="00D30AD1" w:rsidRDefault="004A1DCE" w:rsidP="006F46BC">
      <w:pPr>
        <w:pStyle w:val="Style3"/>
        <w:widowControl/>
        <w:ind w:firstLine="624"/>
        <w:jc w:val="both"/>
        <w:rPr>
          <w:rStyle w:val="FontStyle13"/>
          <w:rFonts w:ascii="Calibri" w:hAnsi="Calibri"/>
          <w:sz w:val="24"/>
          <w:szCs w:val="24"/>
        </w:rPr>
      </w:pPr>
      <w:r w:rsidRPr="00D30AD1">
        <w:rPr>
          <w:rStyle w:val="FontStyle13"/>
          <w:rFonts w:ascii="Calibri" w:hAnsi="Calibri"/>
          <w:sz w:val="24"/>
          <w:szCs w:val="24"/>
        </w:rPr>
        <w:t>- размещает информационное сообщение в средствах массовой информации</w:t>
      </w:r>
      <w:r>
        <w:rPr>
          <w:rStyle w:val="FontStyle13"/>
          <w:rFonts w:ascii="Calibri" w:hAnsi="Calibri"/>
          <w:sz w:val="24"/>
          <w:szCs w:val="24"/>
        </w:rPr>
        <w:t xml:space="preserve"> в сети «Интернет» и на официальном сайте Управления образования</w:t>
      </w:r>
      <w:r w:rsidRPr="00D30AD1">
        <w:rPr>
          <w:rStyle w:val="FontStyle13"/>
          <w:rFonts w:ascii="Calibri" w:hAnsi="Calibri"/>
          <w:sz w:val="24"/>
          <w:szCs w:val="24"/>
        </w:rPr>
        <w:t xml:space="preserve"> о проведении Конкурса  за 30</w:t>
      </w:r>
      <w:r>
        <w:rPr>
          <w:rStyle w:val="FontStyle13"/>
          <w:rFonts w:ascii="Calibri" w:hAnsi="Calibri"/>
          <w:sz w:val="24"/>
          <w:szCs w:val="24"/>
        </w:rPr>
        <w:t xml:space="preserve"> календарных</w:t>
      </w:r>
      <w:r w:rsidRPr="00D30AD1">
        <w:rPr>
          <w:rStyle w:val="FontStyle13"/>
          <w:rFonts w:ascii="Calibri" w:hAnsi="Calibri"/>
          <w:sz w:val="24"/>
          <w:szCs w:val="24"/>
        </w:rPr>
        <w:t xml:space="preserve"> дней до объявленной даты проведения Конкурса;</w:t>
      </w:r>
    </w:p>
    <w:p w:rsidR="004A1DCE" w:rsidRPr="00D30AD1" w:rsidRDefault="004A1DCE" w:rsidP="006F46BC">
      <w:pPr>
        <w:pStyle w:val="Style3"/>
        <w:widowControl/>
        <w:ind w:firstLine="667"/>
        <w:jc w:val="both"/>
        <w:rPr>
          <w:rStyle w:val="FontStyle13"/>
          <w:rFonts w:ascii="Calibri" w:hAnsi="Calibri"/>
          <w:sz w:val="24"/>
          <w:szCs w:val="24"/>
        </w:rPr>
      </w:pPr>
      <w:r w:rsidRPr="00D30AD1">
        <w:rPr>
          <w:rStyle w:val="FontStyle13"/>
          <w:rFonts w:ascii="Calibri" w:hAnsi="Calibri"/>
          <w:sz w:val="24"/>
          <w:szCs w:val="24"/>
        </w:rPr>
        <w:t>- принимает заявки от Кандидатов, ведёт их учёт в журнале регистрации;</w:t>
      </w:r>
    </w:p>
    <w:p w:rsidR="004A1DCE" w:rsidRPr="00D30AD1" w:rsidRDefault="004A1DCE" w:rsidP="006F46BC">
      <w:pPr>
        <w:pStyle w:val="Style3"/>
        <w:widowControl/>
        <w:ind w:firstLine="629"/>
        <w:jc w:val="both"/>
        <w:rPr>
          <w:rStyle w:val="FontStyle13"/>
          <w:rFonts w:ascii="Calibri" w:hAnsi="Calibri"/>
          <w:sz w:val="24"/>
          <w:szCs w:val="24"/>
        </w:rPr>
      </w:pPr>
      <w:r w:rsidRPr="00D30AD1">
        <w:rPr>
          <w:rStyle w:val="FontStyle13"/>
          <w:rFonts w:ascii="Calibri" w:hAnsi="Calibri"/>
          <w:sz w:val="24"/>
          <w:szCs w:val="24"/>
        </w:rPr>
        <w:t>- проверяет правильность оформления заявок Кандидатов и перечень прилагаемых к ним документов;</w:t>
      </w:r>
    </w:p>
    <w:p w:rsidR="004A1DCE" w:rsidRPr="00D30AD1" w:rsidRDefault="004A1DCE" w:rsidP="006F46BC">
      <w:pPr>
        <w:pStyle w:val="Style3"/>
        <w:widowControl/>
        <w:ind w:firstLine="629"/>
        <w:jc w:val="both"/>
        <w:rPr>
          <w:rStyle w:val="FontStyle13"/>
          <w:rFonts w:ascii="Calibri" w:hAnsi="Calibri"/>
          <w:sz w:val="24"/>
          <w:szCs w:val="24"/>
        </w:rPr>
      </w:pPr>
      <w:r w:rsidRPr="00D30AD1">
        <w:rPr>
          <w:rStyle w:val="FontStyle13"/>
          <w:rFonts w:ascii="Calibri" w:hAnsi="Calibri"/>
          <w:sz w:val="24"/>
          <w:szCs w:val="24"/>
        </w:rPr>
        <w:t>- 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  <w:r>
        <w:rPr>
          <w:rStyle w:val="FontStyle13"/>
          <w:rFonts w:ascii="Calibri" w:hAnsi="Calibri"/>
          <w:sz w:val="24"/>
          <w:szCs w:val="24"/>
        </w:rPr>
        <w:t>».</w:t>
      </w:r>
    </w:p>
    <w:p w:rsidR="004A1DCE" w:rsidRDefault="004A1DCE" w:rsidP="006F46BC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9 раздела 2 Положения изложить в новой редакции:</w:t>
      </w:r>
    </w:p>
    <w:p w:rsidR="004A1DCE" w:rsidRPr="00D656C5" w:rsidRDefault="004A1DCE" w:rsidP="006F46BC">
      <w:pPr>
        <w:pStyle w:val="Style3"/>
        <w:widowControl/>
        <w:tabs>
          <w:tab w:val="left" w:pos="811"/>
          <w:tab w:val="left" w:pos="5040"/>
        </w:tabs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>
        <w:rPr>
          <w:color w:val="000000"/>
        </w:rPr>
        <w:t xml:space="preserve">«9. </w:t>
      </w:r>
      <w:r w:rsidRPr="00D656C5">
        <w:rPr>
          <w:rStyle w:val="FontStyle13"/>
          <w:rFonts w:ascii="Calibri" w:hAnsi="Calibri"/>
          <w:sz w:val="24"/>
          <w:szCs w:val="24"/>
        </w:rPr>
        <w:t>Для участия в Конкурсе Кандидаты представляют в Управление образования в установленный срок следующие документы:</w:t>
      </w:r>
      <w:r w:rsidRPr="00D656C5">
        <w:rPr>
          <w:rStyle w:val="FontStyle13"/>
          <w:rFonts w:ascii="Calibri" w:hAnsi="Calibri"/>
          <w:sz w:val="24"/>
          <w:szCs w:val="24"/>
        </w:rPr>
        <w:tab/>
      </w:r>
    </w:p>
    <w:p w:rsidR="004A1DCE" w:rsidRPr="00D656C5" w:rsidRDefault="004A1DCE" w:rsidP="006F46BC">
      <w:pPr>
        <w:pStyle w:val="Style10"/>
        <w:widowControl/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 w:rsidRPr="00D656C5">
        <w:rPr>
          <w:rStyle w:val="FontStyle13"/>
          <w:rFonts w:ascii="Calibri" w:hAnsi="Calibri"/>
          <w:sz w:val="24"/>
          <w:szCs w:val="24"/>
        </w:rPr>
        <w:t>- заявление установленной формы (Приложение № 2);</w:t>
      </w:r>
    </w:p>
    <w:p w:rsidR="004A1DCE" w:rsidRPr="00D656C5" w:rsidRDefault="004A1DCE" w:rsidP="006F46BC">
      <w:pPr>
        <w:pStyle w:val="Style10"/>
        <w:widowControl/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 w:rsidRPr="00D656C5">
        <w:rPr>
          <w:rStyle w:val="FontStyle13"/>
          <w:rFonts w:ascii="Calibri" w:hAnsi="Calibri"/>
          <w:sz w:val="24"/>
          <w:szCs w:val="24"/>
        </w:rPr>
        <w:t>- собственноручно заполненную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2005 г. № 667-р) с приложением фотографии размером 3 х 4 см;</w:t>
      </w:r>
    </w:p>
    <w:p w:rsidR="004A1DCE" w:rsidRPr="00D656C5" w:rsidRDefault="004A1DCE" w:rsidP="006F46BC">
      <w:pPr>
        <w:pStyle w:val="Style10"/>
        <w:widowControl/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 w:rsidRPr="00D656C5">
        <w:rPr>
          <w:rStyle w:val="FontStyle13"/>
          <w:rFonts w:ascii="Calibri" w:hAnsi="Calibri"/>
          <w:sz w:val="24"/>
          <w:szCs w:val="24"/>
        </w:rPr>
        <w:t>- копию паспорта (паспорт предъявляется лично по прибытии на конкурс);</w:t>
      </w:r>
    </w:p>
    <w:p w:rsidR="004A1DCE" w:rsidRPr="00D656C5" w:rsidRDefault="004A1DCE" w:rsidP="006F46BC">
      <w:pPr>
        <w:pStyle w:val="Style10"/>
        <w:widowControl/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 w:rsidRPr="00D656C5">
        <w:rPr>
          <w:rStyle w:val="FontStyle13"/>
          <w:rFonts w:ascii="Calibri" w:hAnsi="Calibri"/>
          <w:sz w:val="24"/>
          <w:szCs w:val="24"/>
        </w:rPr>
        <w:t>- копию трудовой книжки или иные документы, подтверждающие трудовую (служебную) деятельность гражданина;</w:t>
      </w:r>
    </w:p>
    <w:p w:rsidR="004A1DCE" w:rsidRPr="00D656C5" w:rsidRDefault="004A1DCE" w:rsidP="006F46BC">
      <w:pPr>
        <w:pStyle w:val="Style10"/>
        <w:widowControl/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 w:rsidRPr="00D656C5">
        <w:rPr>
          <w:rStyle w:val="FontStyle13"/>
          <w:rFonts w:ascii="Calibri" w:hAnsi="Calibri"/>
          <w:sz w:val="24"/>
          <w:szCs w:val="24"/>
        </w:rPr>
        <w:t>- 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A1DCE" w:rsidRPr="00D656C5" w:rsidRDefault="004A1DCE" w:rsidP="006F46BC">
      <w:pPr>
        <w:pStyle w:val="Style10"/>
        <w:widowControl/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 w:rsidRPr="00D656C5">
        <w:rPr>
          <w:rStyle w:val="FontStyle13"/>
          <w:rFonts w:ascii="Calibri" w:hAnsi="Calibri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4A1DCE" w:rsidRPr="00D656C5" w:rsidRDefault="004A1DCE" w:rsidP="006F46BC">
      <w:pPr>
        <w:pStyle w:val="Style10"/>
        <w:widowControl/>
        <w:ind w:firstLine="567"/>
        <w:jc w:val="both"/>
        <w:rPr>
          <w:rStyle w:val="FontStyle13"/>
          <w:rFonts w:ascii="Calibri" w:hAnsi="Calibri"/>
          <w:sz w:val="24"/>
          <w:szCs w:val="24"/>
        </w:rPr>
      </w:pPr>
      <w:r w:rsidRPr="00D656C5">
        <w:rPr>
          <w:rStyle w:val="FontStyle13"/>
          <w:rFonts w:ascii="Calibri" w:hAnsi="Calibri"/>
          <w:sz w:val="24"/>
          <w:szCs w:val="24"/>
        </w:rPr>
        <w:t>- иные документы, предусмотренные в информационном сообщении.</w:t>
      </w:r>
    </w:p>
    <w:p w:rsidR="004A1DCE" w:rsidRPr="00D656C5" w:rsidRDefault="004A1DCE" w:rsidP="006F46BC">
      <w:pPr>
        <w:pStyle w:val="Style10"/>
        <w:widowControl/>
        <w:jc w:val="both"/>
        <w:rPr>
          <w:rStyle w:val="FontStyle13"/>
          <w:rFonts w:ascii="Calibri" w:hAnsi="Calibri"/>
          <w:sz w:val="24"/>
          <w:szCs w:val="24"/>
        </w:rPr>
      </w:pPr>
      <w:r w:rsidRPr="00D656C5">
        <w:rPr>
          <w:rStyle w:val="FontStyle13"/>
          <w:rFonts w:ascii="Calibri" w:hAnsi="Calibri"/>
          <w:sz w:val="24"/>
          <w:szCs w:val="24"/>
        </w:rPr>
        <w:t xml:space="preserve">         Паспорт или иной документ, удостоверяющий личность, предъявляются лично на заседании Конкурсной комиссии.</w:t>
      </w:r>
    </w:p>
    <w:p w:rsidR="004A1DCE" w:rsidRPr="00D656C5" w:rsidRDefault="004A1DCE" w:rsidP="006F46BC">
      <w:pPr>
        <w:pStyle w:val="Style10"/>
        <w:widowControl/>
        <w:ind w:firstLine="557"/>
        <w:jc w:val="both"/>
      </w:pPr>
      <w:r w:rsidRPr="00D656C5">
        <w:rPr>
          <w:rStyle w:val="FontStyle13"/>
          <w:rFonts w:ascii="Calibri" w:hAnsi="Calibri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  <w:r w:rsidRPr="00D656C5">
        <w:rPr>
          <w:color w:val="000000"/>
        </w:rPr>
        <w:t>».</w:t>
      </w:r>
    </w:p>
    <w:p w:rsidR="004A1DCE" w:rsidRDefault="004A1DCE" w:rsidP="006F46BC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10 Положения исключить.</w:t>
      </w:r>
    </w:p>
    <w:p w:rsidR="004A1DCE" w:rsidRDefault="004A1DCE" w:rsidP="006F46BC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16 Положения слова «и представления Программы» исключить.</w:t>
      </w:r>
    </w:p>
    <w:p w:rsidR="004A1DCE" w:rsidRDefault="004A1DCE" w:rsidP="006F46BC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20 Положения исключить.</w:t>
      </w:r>
    </w:p>
    <w:p w:rsidR="004A1DCE" w:rsidRDefault="004A1DCE" w:rsidP="006F46BC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23 Положения слова «утверждает Программу победителя Конкурса» исключить.</w:t>
      </w:r>
    </w:p>
    <w:p w:rsidR="004A1DCE" w:rsidRDefault="004A1DCE" w:rsidP="006F46BC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№№1, 4, 6 к Положению изложить в новой редакции (Приложение № №1, 2, 3).</w:t>
      </w:r>
    </w:p>
    <w:p w:rsidR="004A1DCE" w:rsidRPr="00DD25CB" w:rsidRDefault="004A1DCE" w:rsidP="006F46BC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«Управление образования администрации муниципального образования «Нукутский район» и муниципального образования «Нукутский район».</w:t>
      </w:r>
    </w:p>
    <w:p w:rsidR="004A1DCE" w:rsidRPr="00DD25CB" w:rsidRDefault="004A1DCE" w:rsidP="006F46B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4A1DCE" w:rsidRPr="00DD25CB" w:rsidRDefault="004A1DCE" w:rsidP="006F46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DCE" w:rsidRPr="00DD25CB" w:rsidRDefault="004A1DCE" w:rsidP="006F46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DCE" w:rsidRPr="00DD25CB" w:rsidRDefault="004A1DCE" w:rsidP="006F46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DCE" w:rsidRPr="00DD25CB" w:rsidRDefault="004A1DCE" w:rsidP="006F46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Мэр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4A1DCE" w:rsidRPr="00DD25CB" w:rsidRDefault="004A1DCE" w:rsidP="006F46BC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DCE" w:rsidRPr="00DD25CB" w:rsidRDefault="004A1DCE" w:rsidP="006F46BC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DCE" w:rsidRPr="00DD25CB" w:rsidRDefault="004A1DCE" w:rsidP="006F46BC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DCE" w:rsidRDefault="004A1DCE" w:rsidP="006F46BC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>Приложение № 1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>к постановлению Администрации МО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 xml:space="preserve">«Нукутский район» 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>от 03.10.2014 г. № 565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</w:p>
    <w:p w:rsidR="004A1DCE" w:rsidRPr="00487328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E30C0A">
        <w:t>Приложение № 1</w:t>
      </w:r>
      <w:r w:rsidRPr="00E30C0A">
        <w:br/>
        <w:t xml:space="preserve">к Положению </w:t>
      </w:r>
      <w:r w:rsidRPr="00487328">
        <w:rPr>
          <w:rStyle w:val="FontStyle11"/>
          <w:rFonts w:ascii="Calibri" w:hAnsi="Calibri"/>
          <w:b w:val="0"/>
          <w:bCs w:val="0"/>
          <w:sz w:val="24"/>
          <w:szCs w:val="24"/>
        </w:rPr>
        <w:t>об организации и проведении конкурса</w:t>
      </w:r>
    </w:p>
    <w:p w:rsidR="004A1DCE" w:rsidRPr="00487328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487328">
        <w:rPr>
          <w:rStyle w:val="FontStyle11"/>
          <w:rFonts w:ascii="Calibri" w:hAnsi="Calibri"/>
          <w:b w:val="0"/>
          <w:bCs w:val="0"/>
          <w:sz w:val="24"/>
          <w:szCs w:val="24"/>
        </w:rPr>
        <w:t xml:space="preserve"> на замещение вакантной должности руководителя </w:t>
      </w:r>
    </w:p>
    <w:p w:rsidR="004A1DCE" w:rsidRPr="00487328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487328">
        <w:rPr>
          <w:rStyle w:val="FontStyle11"/>
          <w:rFonts w:ascii="Calibri" w:hAnsi="Calibri"/>
          <w:b w:val="0"/>
          <w:bCs w:val="0"/>
          <w:sz w:val="24"/>
          <w:szCs w:val="24"/>
        </w:rPr>
        <w:t>образовательного учреждения</w:t>
      </w:r>
    </w:p>
    <w:p w:rsidR="004A1DCE" w:rsidRPr="00487328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487328">
        <w:rPr>
          <w:rStyle w:val="FontStyle11"/>
          <w:rFonts w:ascii="Calibri" w:hAnsi="Calibri"/>
          <w:b w:val="0"/>
          <w:bCs w:val="0"/>
          <w:sz w:val="24"/>
          <w:szCs w:val="24"/>
        </w:rPr>
        <w:t>муниципального образования «Нукутский район»</w:t>
      </w:r>
    </w:p>
    <w:p w:rsidR="004A1DCE" w:rsidRPr="00094BFA" w:rsidRDefault="004A1DCE" w:rsidP="006F46BC">
      <w:pPr>
        <w:pStyle w:val="headertexttopleveltextcentertext"/>
        <w:spacing w:before="0" w:beforeAutospacing="0" w:after="0" w:afterAutospacing="0"/>
        <w:jc w:val="center"/>
        <w:rPr>
          <w:b/>
          <w:bCs/>
        </w:rPr>
      </w:pPr>
      <w:r>
        <w:br/>
      </w:r>
      <w:r w:rsidRPr="00094BFA">
        <w:rPr>
          <w:b/>
          <w:bCs/>
        </w:rPr>
        <w:t>Информационное сообщение о проведении конкурса</w:t>
      </w:r>
    </w:p>
    <w:p w:rsidR="004A1DCE" w:rsidRPr="0044612B" w:rsidRDefault="004A1DCE" w:rsidP="006F46BC">
      <w:pPr>
        <w:pStyle w:val="headertexttopleveltextcentertext"/>
        <w:spacing w:before="0" w:beforeAutospacing="0" w:after="0" w:afterAutospacing="0"/>
        <w:jc w:val="both"/>
      </w:pPr>
      <w:r w:rsidRPr="00C24424">
        <w:t xml:space="preserve">1.Муниципальное казенное учреждение «Управление образования администрации муниципального образования «Нукутский район» объявляет конкурс на замещение </w:t>
      </w:r>
      <w:r>
        <w:t xml:space="preserve">вакантной </w:t>
      </w:r>
      <w:r w:rsidRPr="00C24424">
        <w:t>должности руководителя_________________________________</w:t>
      </w:r>
      <w:r>
        <w:t>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(полное наименование </w:t>
      </w:r>
      <w:r w:rsidRPr="00C24424">
        <w:rPr>
          <w:sz w:val="18"/>
          <w:szCs w:val="18"/>
        </w:rPr>
        <w:t>образовательно</w:t>
      </w:r>
      <w:r>
        <w:rPr>
          <w:sz w:val="18"/>
          <w:szCs w:val="18"/>
        </w:rPr>
        <w:t>го</w:t>
      </w:r>
      <w:r w:rsidRPr="00C24424">
        <w:rPr>
          <w:sz w:val="18"/>
          <w:szCs w:val="18"/>
        </w:rPr>
        <w:t xml:space="preserve"> </w:t>
      </w:r>
      <w:r>
        <w:rPr>
          <w:sz w:val="18"/>
          <w:szCs w:val="18"/>
        </w:rPr>
        <w:t>учреждения</w:t>
      </w:r>
      <w:r w:rsidRPr="00C24424">
        <w:rPr>
          <w:sz w:val="18"/>
          <w:szCs w:val="18"/>
        </w:rPr>
        <w:t>)</w:t>
      </w:r>
    </w:p>
    <w:p w:rsidR="004A1DCE" w:rsidRDefault="004A1DCE" w:rsidP="006F46BC">
      <w:pPr>
        <w:pStyle w:val="headertexttopleveltextcentertext"/>
        <w:spacing w:before="0" w:beforeAutospacing="0" w:after="0" w:afterAutospacing="0"/>
        <w:jc w:val="both"/>
      </w:pPr>
      <w:r>
        <w:t>2.Местонахождение образовательного учреждения:_________________________________</w:t>
      </w:r>
    </w:p>
    <w:p w:rsidR="004A1DCE" w:rsidRDefault="004A1DCE" w:rsidP="006F46BC">
      <w:pPr>
        <w:pStyle w:val="headertexttopleveltextcenter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4A1DCE" w:rsidRPr="00441595" w:rsidRDefault="004A1DCE" w:rsidP="006F46BC">
      <w:pPr>
        <w:pStyle w:val="headertexttopleveltextcentertext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A1DCE" w:rsidRDefault="004A1DCE" w:rsidP="006F46BC">
      <w:pPr>
        <w:pStyle w:val="headertexttopleveltextcentertext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К кандидату на замещение указанной вакантной должности предъявляются следующие требования: ___________________________________________________________________ </w:t>
      </w:r>
      <w:r w:rsidRPr="00487328">
        <w:rPr>
          <w:u w:val="single"/>
        </w:rPr>
        <w:t>наличие высшего профессионального образования по специальности -</w:t>
      </w:r>
      <w:r>
        <w:t>__________________________________________________________________________________________________________________________________________________________ стаж работы по специальности не менее пяти лет, в том числе стаж работы на руководящих должностях не менее пяти лет________________________________________________________________________________________________________________________________________________________;опыт работы в сфере деятельности учреждения_____________________________________</w:t>
      </w:r>
    </w:p>
    <w:p w:rsidR="004A1DCE" w:rsidRDefault="004A1DCE" w:rsidP="006F46BC">
      <w:pPr>
        <w:pStyle w:val="headertexttopleveltextcentertext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__________________________________________________________________________________________________________________________________________________________;4. Прием документов осуществляется по адресу:____________________________________</w:t>
      </w:r>
    </w:p>
    <w:p w:rsidR="004A1DCE" w:rsidRDefault="004A1DCE" w:rsidP="006F46BC">
      <w:pPr>
        <w:pStyle w:val="headertexttopleveltextcentertext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4A1DCE" w:rsidRDefault="004A1DCE" w:rsidP="006F46BC">
      <w:pPr>
        <w:pStyle w:val="headertexttopleveltextcentertext"/>
        <w:spacing w:before="0" w:beforeAutospacing="0" w:after="0" w:afterAutospacing="0"/>
        <w:jc w:val="both"/>
      </w:pPr>
      <w:r>
        <w:t>Контактное лицо   _____________________________________________________________</w:t>
      </w:r>
    </w:p>
    <w:p w:rsidR="004A1DCE" w:rsidRDefault="004A1DCE" w:rsidP="006F46BC">
      <w:pPr>
        <w:pStyle w:val="headertexttopleveltextcentertext"/>
        <w:spacing w:before="0" w:beforeAutospacing="0" w:after="0" w:afterAutospacing="0"/>
        <w:jc w:val="both"/>
        <w:rPr>
          <w:sz w:val="18"/>
          <w:szCs w:val="18"/>
        </w:rPr>
      </w:pPr>
      <w:r w:rsidRPr="0044612B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     </w:t>
      </w:r>
      <w:r w:rsidRPr="0044612B">
        <w:rPr>
          <w:sz w:val="18"/>
          <w:szCs w:val="18"/>
        </w:rPr>
        <w:t xml:space="preserve">  (Ф.И.О., должность)</w:t>
      </w:r>
    </w:p>
    <w:p w:rsidR="004A1DCE" w:rsidRPr="0044612B" w:rsidRDefault="004A1DCE" w:rsidP="006F46BC">
      <w:pPr>
        <w:pStyle w:val="headertexttopleveltextcentertext"/>
        <w:spacing w:before="0" w:beforeAutospacing="0" w:after="0" w:afterAutospacing="0"/>
        <w:jc w:val="both"/>
      </w:pPr>
      <w:r>
        <w:t>Телефон:______________________________________________________________________</w:t>
      </w: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  <w:r>
        <w:t xml:space="preserve">5. Начало приема заявок от кандидатов на участие в конкурсе </w:t>
      </w: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  <w:r>
        <w:t xml:space="preserve">в  _________часов   ________мин. «____»___________20____г., </w:t>
      </w: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  <w:r>
        <w:t>окончание в ________часов ________мин.</w:t>
      </w:r>
    </w:p>
    <w:p w:rsidR="004A1DCE" w:rsidRDefault="004A1DCE" w:rsidP="006F46BC">
      <w:pPr>
        <w:pStyle w:val="headertexttopleveltextcentertext"/>
        <w:spacing w:before="0" w:beforeAutospacing="0" w:after="0" w:afterAutospacing="0"/>
        <w:jc w:val="both"/>
      </w:pPr>
      <w:r>
        <w:t>6.Адрес, по которому Кандидат может ознакомиться с иными сведениями конкурса</w:t>
      </w:r>
    </w:p>
    <w:p w:rsidR="004A1DCE" w:rsidRPr="00BB61F6" w:rsidRDefault="004A1DCE" w:rsidP="006F46BC">
      <w:pPr>
        <w:pStyle w:val="headertexttopleveltextcentertext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4A1DCE" w:rsidRDefault="004A1DCE" w:rsidP="006F46BC">
      <w:pPr>
        <w:pStyle w:val="Style10"/>
        <w:widowControl/>
      </w:pPr>
      <w:r>
        <w:t>7. Для участия в конкурсе кандидат представляет следующие документы:</w:t>
      </w:r>
      <w:r>
        <w:br/>
        <w:t>-  Заявление на участие в конкурсе;</w:t>
      </w:r>
    </w:p>
    <w:p w:rsidR="004A1DCE" w:rsidRDefault="004A1DCE" w:rsidP="006F46BC">
      <w:pPr>
        <w:pStyle w:val="Style10"/>
        <w:widowControl/>
      </w:pPr>
      <w:r>
        <w:t> - Заверенные в установленном порядке копии трудовой книжки;</w:t>
      </w:r>
    </w:p>
    <w:p w:rsidR="004A1DCE" w:rsidRDefault="004A1DCE" w:rsidP="006F46BC">
      <w:pPr>
        <w:pStyle w:val="Style10"/>
        <w:widowControl/>
      </w:pPr>
      <w:r>
        <w:t>-   Копии документов о профессиональном образовании, дополнительном профессиональном образовании;</w:t>
      </w:r>
    </w:p>
    <w:p w:rsidR="004A1DCE" w:rsidRDefault="004A1DCE" w:rsidP="006F46BC">
      <w:pPr>
        <w:pStyle w:val="Style10"/>
        <w:widowControl/>
      </w:pPr>
      <w:r>
        <w:t>- Согласие на обработку персональных данных;</w:t>
      </w:r>
    </w:p>
    <w:p w:rsidR="004A1DCE" w:rsidRDefault="004A1DCE" w:rsidP="006F46BC">
      <w:pPr>
        <w:pStyle w:val="Style10"/>
        <w:widowControl/>
      </w:pPr>
      <w: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- Паспорт или иной документ, удостоверяющий личность, предъявляются лично на заседании Конкурсной комиссии.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8. Основные условия трудового договора:_________________________________________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_____________________________________________________________________________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9. Конкурс состоится «___»____________20___г. в ______ч.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в помещении по адресу:_________________________________________________________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_____________________________________________________________________________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10. Форма проведения конкурса - собеседование.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11. Порядок определения победителя конкурса:____________________________________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_____________________________________________________________________________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 xml:space="preserve">12. Итоги конкурса будут подведены: «___»____________20__г. </w:t>
      </w:r>
    </w:p>
    <w:p w:rsidR="004A1DCE" w:rsidRDefault="004A1DCE" w:rsidP="006F46BC">
      <w:pPr>
        <w:pStyle w:val="formattext"/>
        <w:spacing w:before="0" w:beforeAutospacing="0" w:after="0" w:afterAutospacing="0"/>
      </w:pPr>
      <w:r>
        <w:t>о чем участники конкурса будут письменно уведомлены в течение трех рабочих дней.</w:t>
      </w: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  <w:r>
        <w:t>13.Представление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</w: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pStyle w:val="formattext"/>
        <w:spacing w:before="0" w:beforeAutospacing="0" w:after="0" w:afterAutospacing="0"/>
        <w:jc w:val="both"/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>Приложение № 2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>к постановлению Администрации МО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 xml:space="preserve">«Нукутский район» 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>от 03.10.2014 г. № 565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</w:p>
    <w:p w:rsidR="004A1DCE" w:rsidRPr="006F40D5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>
        <w:t>Приложение № 4</w:t>
      </w:r>
      <w:r w:rsidRPr="00997CE2">
        <w:br/>
        <w:t xml:space="preserve">к Положению </w:t>
      </w:r>
      <w:r w:rsidRPr="006F40D5">
        <w:rPr>
          <w:rStyle w:val="FontStyle11"/>
          <w:rFonts w:ascii="Calibri" w:hAnsi="Calibri"/>
          <w:b w:val="0"/>
          <w:bCs w:val="0"/>
          <w:sz w:val="24"/>
          <w:szCs w:val="24"/>
        </w:rPr>
        <w:t>об организации и проведении конкурса</w:t>
      </w:r>
    </w:p>
    <w:p w:rsidR="004A1DCE" w:rsidRPr="006F40D5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6F40D5">
        <w:rPr>
          <w:rStyle w:val="FontStyle11"/>
          <w:rFonts w:ascii="Calibri" w:hAnsi="Calibri"/>
          <w:b w:val="0"/>
          <w:bCs w:val="0"/>
          <w:sz w:val="24"/>
          <w:szCs w:val="24"/>
        </w:rPr>
        <w:t xml:space="preserve"> на замещение вакантной должности руководителя 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</w:rPr>
      </w:pPr>
      <w:r w:rsidRPr="006F40D5">
        <w:rPr>
          <w:rStyle w:val="FontStyle11"/>
          <w:rFonts w:ascii="Calibri" w:hAnsi="Calibri"/>
          <w:b w:val="0"/>
          <w:bCs w:val="0"/>
          <w:sz w:val="24"/>
          <w:szCs w:val="24"/>
        </w:rPr>
        <w:t>образовательного учреждения</w:t>
      </w:r>
      <w:r>
        <w:rPr>
          <w:rStyle w:val="FontStyle11"/>
          <w:rFonts w:ascii="Calibri" w:hAnsi="Calibri"/>
          <w:b w:val="0"/>
          <w:bCs w:val="0"/>
        </w:rPr>
        <w:t xml:space="preserve"> </w:t>
      </w:r>
    </w:p>
    <w:p w:rsidR="004A1DCE" w:rsidRPr="00997CE2" w:rsidRDefault="004A1DCE" w:rsidP="006F46BC">
      <w:pPr>
        <w:pStyle w:val="formattext"/>
        <w:spacing w:before="0" w:beforeAutospacing="0" w:after="0" w:afterAutospacing="0"/>
        <w:jc w:val="right"/>
      </w:pPr>
      <w:r>
        <w:t xml:space="preserve">муниципального </w:t>
      </w:r>
      <w:r w:rsidRPr="00997CE2">
        <w:t xml:space="preserve">образования </w:t>
      </w:r>
      <w:r>
        <w:t>«Нукутский район»</w:t>
      </w:r>
    </w:p>
    <w:p w:rsidR="004A1DCE" w:rsidRDefault="004A1DCE" w:rsidP="006F46BC">
      <w:pPr>
        <w:spacing w:after="0" w:line="240" w:lineRule="auto"/>
        <w:jc w:val="right"/>
        <w:rPr>
          <w:rStyle w:val="FontStyle13"/>
          <w:sz w:val="28"/>
          <w:szCs w:val="28"/>
        </w:rPr>
      </w:pPr>
    </w:p>
    <w:p w:rsidR="004A1DCE" w:rsidRPr="006F40D5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ПРОТОКОЛ</w:t>
      </w:r>
      <w:r w:rsidRPr="006F4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1DCE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заседания конкурсной комиссии для проведения конкурса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____________________________________________________</w:t>
      </w:r>
    </w:p>
    <w:p w:rsidR="004A1DCE" w:rsidRPr="009B37BB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B37B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6F40D5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 w:rsidRPr="009B37BB">
        <w:rPr>
          <w:rFonts w:ascii="Times New Roman" w:hAnsi="Times New Roman" w:cs="Times New Roman"/>
          <w:sz w:val="20"/>
          <w:szCs w:val="20"/>
        </w:rPr>
        <w:t>)</w:t>
      </w:r>
    </w:p>
    <w:p w:rsidR="004A1DCE" w:rsidRPr="00D15788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4A1DCE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D15788">
        <w:rPr>
          <w:rStyle w:val="FontStyle13"/>
          <w:sz w:val="24"/>
          <w:szCs w:val="24"/>
        </w:rPr>
        <w:t xml:space="preserve">от «___»__________20__г. </w:t>
      </w: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</w:t>
      </w:r>
      <w:r w:rsidRPr="00D15788">
        <w:rPr>
          <w:rStyle w:val="FontStyle13"/>
          <w:sz w:val="24"/>
          <w:szCs w:val="24"/>
        </w:rPr>
        <w:t>№____</w:t>
      </w:r>
    </w:p>
    <w:p w:rsidR="004A1DCE" w:rsidRPr="00D15788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ПРИСУТСТВОВАЛИ:</w:t>
      </w:r>
      <w:r w:rsidRPr="006F40D5">
        <w:rPr>
          <w:rStyle w:val="FontStyle13"/>
          <w:sz w:val="24"/>
          <w:szCs w:val="24"/>
        </w:rPr>
        <w:t>________________________________________________</w:t>
      </w:r>
      <w:r>
        <w:rPr>
          <w:rStyle w:val="FontStyle13"/>
          <w:sz w:val="24"/>
          <w:szCs w:val="24"/>
        </w:rPr>
        <w:t>__________</w:t>
      </w:r>
      <w:r w:rsidRPr="006F40D5">
        <w:rPr>
          <w:rStyle w:val="FontStyle13"/>
          <w:sz w:val="24"/>
          <w:szCs w:val="24"/>
        </w:rPr>
        <w:br/>
        <w:t>____________________________________________________________________________________________________________________________________</w:t>
      </w:r>
      <w:r>
        <w:rPr>
          <w:rStyle w:val="FontStyle13"/>
          <w:sz w:val="24"/>
          <w:szCs w:val="24"/>
        </w:rPr>
        <w:t>______________________</w:t>
      </w:r>
    </w:p>
    <w:p w:rsidR="004A1DCE" w:rsidRPr="006F40D5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D5">
        <w:rPr>
          <w:rFonts w:ascii="Times New Roman" w:hAnsi="Times New Roman" w:cs="Times New Roman"/>
          <w:sz w:val="24"/>
          <w:szCs w:val="24"/>
        </w:rPr>
        <w:t xml:space="preserve"> </w:t>
      </w:r>
      <w:r w:rsidRPr="006F40D5">
        <w:rPr>
          <w:rFonts w:ascii="Times New Roman" w:hAnsi="Times New Roman" w:cs="Times New Roman"/>
          <w:sz w:val="20"/>
          <w:szCs w:val="20"/>
        </w:rPr>
        <w:t>(Фамилии и инициалы председателя, заместителя председателя, секретаря и членов конкурсной комиссии)</w:t>
      </w:r>
    </w:p>
    <w:p w:rsidR="004A1DCE" w:rsidRPr="006F40D5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CE" w:rsidRPr="006F40D5" w:rsidRDefault="004A1DCE" w:rsidP="006F46BC">
      <w:pPr>
        <w:spacing w:after="0" w:line="240" w:lineRule="auto"/>
        <w:rPr>
          <w:rStyle w:val="FontStyle13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ПОВЕ</w:t>
      </w:r>
      <w:r>
        <w:rPr>
          <w:rFonts w:ascii="Times New Roman" w:hAnsi="Times New Roman" w:cs="Times New Roman"/>
          <w:sz w:val="24"/>
          <w:szCs w:val="24"/>
        </w:rPr>
        <w:t>СТКА</w:t>
      </w:r>
      <w:r w:rsidRPr="006F40D5">
        <w:rPr>
          <w:rFonts w:ascii="Times New Roman" w:hAnsi="Times New Roman" w:cs="Times New Roman"/>
          <w:sz w:val="24"/>
          <w:szCs w:val="24"/>
        </w:rPr>
        <w:t>:</w:t>
      </w:r>
    </w:p>
    <w:p w:rsidR="004A1DCE" w:rsidRPr="006F40D5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вакантной</w:t>
      </w:r>
      <w:r w:rsidRPr="006F40D5">
        <w:rPr>
          <w:rFonts w:ascii="Times New Roman" w:hAnsi="Times New Roman" w:cs="Times New Roman"/>
          <w:sz w:val="24"/>
          <w:szCs w:val="24"/>
        </w:rPr>
        <w:t xml:space="preserve"> должности ру</w:t>
      </w:r>
      <w:r>
        <w:rPr>
          <w:rFonts w:ascii="Times New Roman" w:hAnsi="Times New Roman" w:cs="Times New Roman"/>
          <w:sz w:val="24"/>
          <w:szCs w:val="24"/>
        </w:rPr>
        <w:t>ководителя ____________</w:t>
      </w:r>
    </w:p>
    <w:p w:rsidR="004A1DCE" w:rsidRPr="006F40D5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0"/>
          <w:szCs w:val="20"/>
        </w:rPr>
      </w:pPr>
      <w:r w:rsidRPr="006F4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(полное наименование образовательного учреждения)</w:t>
      </w:r>
    </w:p>
    <w:p w:rsidR="004A1DCE" w:rsidRPr="006F40D5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путем индивидуального собеседования участников конкурса.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 Документы участников конкурса </w:t>
      </w:r>
      <w:r w:rsidRPr="006F40D5">
        <w:rPr>
          <w:rFonts w:ascii="Times New Roman" w:hAnsi="Times New Roman" w:cs="Times New Roman"/>
          <w:sz w:val="24"/>
          <w:szCs w:val="24"/>
        </w:rPr>
        <w:t>представлены членам комиссии для ознакомления.</w:t>
      </w:r>
    </w:p>
    <w:p w:rsidR="004A1DCE" w:rsidRPr="006F40D5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>Предложены для собеседования следующие вопросы</w:t>
      </w:r>
      <w:r w:rsidRPr="006F40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40D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DCE" w:rsidRPr="006F40D5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Pr="006F40D5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РЕШЕНИЕ</w:t>
      </w:r>
      <w:r w:rsidRPr="006F40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DCE" w:rsidRPr="006F40D5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1.Признать по</w:t>
      </w:r>
      <w:r>
        <w:rPr>
          <w:rFonts w:ascii="Times New Roman" w:hAnsi="Times New Roman" w:cs="Times New Roman"/>
          <w:sz w:val="24"/>
          <w:szCs w:val="24"/>
        </w:rPr>
        <w:t xml:space="preserve">бедителем конкурса на замещение вакантной </w:t>
      </w:r>
      <w:r w:rsidRPr="006F40D5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жности руководителя____</w:t>
      </w:r>
    </w:p>
    <w:p w:rsidR="004A1DCE" w:rsidRPr="006F40D5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DCE" w:rsidRPr="009B37BB" w:rsidRDefault="004A1DCE" w:rsidP="006F46BC">
      <w:pPr>
        <w:spacing w:after="0" w:line="240" w:lineRule="auto"/>
        <w:jc w:val="center"/>
        <w:rPr>
          <w:rStyle w:val="FontStyle13"/>
          <w:sz w:val="20"/>
          <w:szCs w:val="20"/>
        </w:rPr>
      </w:pPr>
      <w:r w:rsidRPr="009B37BB">
        <w:rPr>
          <w:rStyle w:val="FontStyle13"/>
          <w:sz w:val="20"/>
          <w:szCs w:val="20"/>
        </w:rPr>
        <w:t>(полное наименование образовательного учреждения)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>_____________________________________________________________________________</w:t>
      </w:r>
    </w:p>
    <w:p w:rsidR="004A1DCE" w:rsidRPr="009B37BB" w:rsidRDefault="004A1DCE" w:rsidP="006F46BC">
      <w:pPr>
        <w:spacing w:after="0" w:line="240" w:lineRule="auto"/>
        <w:jc w:val="center"/>
        <w:rPr>
          <w:rStyle w:val="FontStyle13"/>
          <w:sz w:val="20"/>
          <w:szCs w:val="20"/>
        </w:rPr>
      </w:pPr>
      <w:r w:rsidRPr="009B37BB">
        <w:rPr>
          <w:rStyle w:val="FontStyle13"/>
          <w:sz w:val="20"/>
          <w:szCs w:val="20"/>
        </w:rPr>
        <w:t>(Ф.И.О. победителя конкурса)</w:t>
      </w:r>
    </w:p>
    <w:p w:rsidR="004A1DCE" w:rsidRPr="006F40D5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2.Признать участником конкурса на замещение должности руководителя_________________________________________________________________</w:t>
      </w:r>
    </w:p>
    <w:p w:rsidR="004A1DCE" w:rsidRPr="006F40D5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A1DCE" w:rsidRPr="009B37BB" w:rsidRDefault="004A1DCE" w:rsidP="006F46BC">
      <w:pPr>
        <w:spacing w:after="0" w:line="240" w:lineRule="auto"/>
        <w:jc w:val="center"/>
        <w:rPr>
          <w:rStyle w:val="FontStyle13"/>
          <w:sz w:val="20"/>
          <w:szCs w:val="20"/>
        </w:rPr>
      </w:pPr>
      <w:r w:rsidRPr="009B37BB">
        <w:rPr>
          <w:rStyle w:val="FontStyle13"/>
          <w:sz w:val="20"/>
          <w:szCs w:val="20"/>
        </w:rPr>
        <w:t>(полное наименование образовательного учреждения)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>занявшим второе место, ________________________________________________________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>_____________________________________________________________________________</w:t>
      </w:r>
    </w:p>
    <w:p w:rsidR="004A1DCE" w:rsidRPr="009B37BB" w:rsidRDefault="004A1DCE" w:rsidP="006F46BC">
      <w:pPr>
        <w:spacing w:after="0" w:line="240" w:lineRule="auto"/>
        <w:jc w:val="center"/>
        <w:rPr>
          <w:rStyle w:val="FontStyle13"/>
          <w:sz w:val="20"/>
          <w:szCs w:val="20"/>
        </w:rPr>
      </w:pPr>
      <w:r w:rsidRPr="009B37BB">
        <w:rPr>
          <w:rStyle w:val="FontStyle13"/>
          <w:sz w:val="20"/>
          <w:szCs w:val="20"/>
        </w:rPr>
        <w:t>(Ф.И.О. участника конкурса)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>3. Секретарю комиссии сообщить_______________________________________________</w:t>
      </w:r>
    </w:p>
    <w:p w:rsidR="004A1DCE" w:rsidRPr="009B37BB" w:rsidRDefault="004A1DCE" w:rsidP="006F46BC">
      <w:pPr>
        <w:spacing w:after="0" w:line="240" w:lineRule="auto"/>
        <w:jc w:val="center"/>
        <w:rPr>
          <w:rStyle w:val="FontStyle13"/>
          <w:sz w:val="20"/>
          <w:szCs w:val="20"/>
        </w:rPr>
      </w:pPr>
      <w:r w:rsidRPr="009B37BB">
        <w:rPr>
          <w:rStyle w:val="FontStyle13"/>
          <w:sz w:val="20"/>
          <w:szCs w:val="20"/>
        </w:rPr>
        <w:t>(Ф.И.О., участников)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>о результатах конкурса в письменной форме в 5-дневный срок со дня принятия решения  конкурсной комиссией.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>Председатель комиссии:         _______________________  ___________________________</w:t>
      </w:r>
    </w:p>
    <w:p w:rsidR="004A1DCE" w:rsidRPr="009B37BB" w:rsidRDefault="004A1DCE" w:rsidP="006F46BC">
      <w:pPr>
        <w:spacing w:after="0" w:line="240" w:lineRule="auto"/>
        <w:jc w:val="both"/>
        <w:rPr>
          <w:rStyle w:val="FontStyle13"/>
          <w:sz w:val="20"/>
          <w:szCs w:val="20"/>
        </w:rPr>
      </w:pPr>
      <w:r w:rsidRPr="009B37BB">
        <w:rPr>
          <w:rStyle w:val="FontStyle13"/>
          <w:sz w:val="20"/>
          <w:szCs w:val="20"/>
        </w:rPr>
        <w:t xml:space="preserve">                                                                   </w:t>
      </w:r>
      <w:r>
        <w:rPr>
          <w:rStyle w:val="FontStyle13"/>
          <w:sz w:val="20"/>
          <w:szCs w:val="20"/>
        </w:rPr>
        <w:t xml:space="preserve">  </w:t>
      </w:r>
      <w:r w:rsidRPr="009B37BB">
        <w:rPr>
          <w:rStyle w:val="FontStyle13"/>
          <w:sz w:val="20"/>
          <w:szCs w:val="20"/>
        </w:rPr>
        <w:t>(подпись)                                          (расшифровка подписи)</w:t>
      </w:r>
    </w:p>
    <w:p w:rsidR="004A1DCE" w:rsidRPr="009B37BB" w:rsidRDefault="004A1DCE" w:rsidP="006F46BC">
      <w:pPr>
        <w:spacing w:after="0" w:line="240" w:lineRule="auto"/>
        <w:jc w:val="both"/>
        <w:rPr>
          <w:rStyle w:val="FontStyle13"/>
          <w:sz w:val="20"/>
          <w:szCs w:val="20"/>
        </w:rPr>
      </w:pP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>Члены комиссии:                    _______________________  ____________________________</w:t>
      </w:r>
    </w:p>
    <w:p w:rsidR="004A1DCE" w:rsidRPr="009B37BB" w:rsidRDefault="004A1DCE" w:rsidP="006F46BC">
      <w:pPr>
        <w:spacing w:after="0" w:line="240" w:lineRule="auto"/>
        <w:jc w:val="both"/>
        <w:rPr>
          <w:rStyle w:val="FontStyle13"/>
          <w:sz w:val="20"/>
          <w:szCs w:val="20"/>
        </w:rPr>
      </w:pPr>
      <w:r w:rsidRPr="006F40D5">
        <w:rPr>
          <w:rStyle w:val="FontStyle13"/>
          <w:sz w:val="24"/>
          <w:szCs w:val="24"/>
        </w:rPr>
        <w:t xml:space="preserve">                                                        </w:t>
      </w:r>
      <w:r>
        <w:rPr>
          <w:rStyle w:val="FontStyle13"/>
          <w:sz w:val="24"/>
          <w:szCs w:val="24"/>
        </w:rPr>
        <w:t xml:space="preserve">  </w:t>
      </w:r>
      <w:r w:rsidRPr="006F40D5">
        <w:rPr>
          <w:rStyle w:val="FontStyle13"/>
          <w:sz w:val="24"/>
          <w:szCs w:val="24"/>
        </w:rPr>
        <w:t xml:space="preserve"> </w:t>
      </w:r>
      <w:r w:rsidRPr="009B37BB">
        <w:rPr>
          <w:rStyle w:val="FontStyle13"/>
          <w:sz w:val="20"/>
          <w:szCs w:val="20"/>
        </w:rPr>
        <w:t>(подпись)                                          (расшифровка подписи)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 xml:space="preserve">                                                   _______________________  ____________________________</w:t>
      </w:r>
    </w:p>
    <w:p w:rsidR="004A1DCE" w:rsidRPr="009B37BB" w:rsidRDefault="004A1DCE" w:rsidP="006F46BC">
      <w:pPr>
        <w:spacing w:after="0" w:line="240" w:lineRule="auto"/>
        <w:jc w:val="both"/>
        <w:rPr>
          <w:rStyle w:val="FontStyle13"/>
          <w:sz w:val="20"/>
          <w:szCs w:val="20"/>
        </w:rPr>
      </w:pPr>
      <w:r w:rsidRPr="006F40D5">
        <w:rPr>
          <w:rStyle w:val="FontStyle13"/>
          <w:sz w:val="24"/>
          <w:szCs w:val="24"/>
        </w:rPr>
        <w:t xml:space="preserve">                                                        </w:t>
      </w:r>
      <w:r>
        <w:rPr>
          <w:rStyle w:val="FontStyle13"/>
          <w:sz w:val="24"/>
          <w:szCs w:val="24"/>
        </w:rPr>
        <w:t xml:space="preserve">  </w:t>
      </w:r>
      <w:r w:rsidRPr="006F40D5">
        <w:rPr>
          <w:rStyle w:val="FontStyle13"/>
          <w:sz w:val="24"/>
          <w:szCs w:val="24"/>
        </w:rPr>
        <w:t xml:space="preserve"> </w:t>
      </w:r>
      <w:r w:rsidRPr="009B37BB">
        <w:rPr>
          <w:rStyle w:val="FontStyle13"/>
          <w:sz w:val="20"/>
          <w:szCs w:val="20"/>
        </w:rPr>
        <w:t>(подпись)                                          (расшифровка подписи)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 xml:space="preserve">             </w:t>
      </w:r>
      <w:r>
        <w:rPr>
          <w:rStyle w:val="FontStyle13"/>
          <w:sz w:val="24"/>
          <w:szCs w:val="24"/>
        </w:rPr>
        <w:t xml:space="preserve">                                      </w:t>
      </w:r>
      <w:r w:rsidRPr="006F40D5">
        <w:rPr>
          <w:rStyle w:val="FontStyle13"/>
          <w:sz w:val="24"/>
          <w:szCs w:val="24"/>
        </w:rPr>
        <w:t>_______________________  ____________________________</w:t>
      </w:r>
    </w:p>
    <w:p w:rsidR="004A1DCE" w:rsidRPr="009B37BB" w:rsidRDefault="004A1DCE" w:rsidP="006F46BC">
      <w:pPr>
        <w:spacing w:after="0" w:line="240" w:lineRule="auto"/>
        <w:jc w:val="both"/>
        <w:rPr>
          <w:rStyle w:val="FontStyle13"/>
          <w:sz w:val="20"/>
          <w:szCs w:val="20"/>
        </w:rPr>
      </w:pPr>
      <w:r w:rsidRPr="006F40D5">
        <w:rPr>
          <w:rStyle w:val="FontStyle13"/>
          <w:sz w:val="24"/>
          <w:szCs w:val="24"/>
        </w:rPr>
        <w:t xml:space="preserve">                                                        </w:t>
      </w:r>
      <w:r>
        <w:rPr>
          <w:rStyle w:val="FontStyle13"/>
          <w:sz w:val="24"/>
          <w:szCs w:val="24"/>
        </w:rPr>
        <w:t xml:space="preserve">  </w:t>
      </w:r>
      <w:r w:rsidRPr="006F40D5">
        <w:rPr>
          <w:rStyle w:val="FontStyle13"/>
          <w:sz w:val="24"/>
          <w:szCs w:val="24"/>
        </w:rPr>
        <w:t xml:space="preserve"> </w:t>
      </w:r>
      <w:r w:rsidRPr="009B37BB">
        <w:rPr>
          <w:rStyle w:val="FontStyle13"/>
          <w:sz w:val="20"/>
          <w:szCs w:val="20"/>
        </w:rPr>
        <w:t>(подпись)                                          (расшифровка подписи)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 xml:space="preserve">                                                   </w:t>
      </w:r>
    </w:p>
    <w:p w:rsidR="004A1DCE" w:rsidRPr="006F40D5" w:rsidRDefault="004A1DCE" w:rsidP="006F46BC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6F40D5">
        <w:rPr>
          <w:rStyle w:val="FontStyle13"/>
          <w:sz w:val="24"/>
          <w:szCs w:val="24"/>
        </w:rPr>
        <w:t>Секретарь:                                 _______________________  ____________________________</w:t>
      </w:r>
    </w:p>
    <w:p w:rsidR="004A1DCE" w:rsidRPr="009B37BB" w:rsidRDefault="004A1DCE" w:rsidP="006F46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7BB">
        <w:rPr>
          <w:rStyle w:val="FontStyle13"/>
          <w:sz w:val="20"/>
          <w:szCs w:val="20"/>
        </w:rPr>
        <w:t xml:space="preserve">                                                        </w:t>
      </w:r>
      <w:r>
        <w:rPr>
          <w:rStyle w:val="FontStyle13"/>
          <w:sz w:val="20"/>
          <w:szCs w:val="20"/>
        </w:rPr>
        <w:t xml:space="preserve">               </w:t>
      </w:r>
      <w:r w:rsidRPr="009B37BB">
        <w:rPr>
          <w:rStyle w:val="FontStyle13"/>
          <w:sz w:val="20"/>
          <w:szCs w:val="20"/>
        </w:rPr>
        <w:t xml:space="preserve"> (подпись)                                          (расшифровка подписи)</w:t>
      </w: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>к постановлению Администрации МО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 xml:space="preserve">«Нукутский район» </w:t>
      </w:r>
    </w:p>
    <w:p w:rsidR="004A1DCE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</w:pPr>
      <w:r>
        <w:t>от 03.10.2014 г. № 565</w:t>
      </w:r>
    </w:p>
    <w:p w:rsidR="004A1DCE" w:rsidRDefault="004A1DCE" w:rsidP="006F4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1DCE" w:rsidRPr="0066420C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66420C">
        <w:t>Приложение № 6</w:t>
      </w:r>
      <w:r w:rsidRPr="0066420C">
        <w:br/>
        <w:t xml:space="preserve">к Положению </w:t>
      </w:r>
      <w:r w:rsidRPr="0066420C">
        <w:rPr>
          <w:rStyle w:val="FontStyle11"/>
          <w:rFonts w:ascii="Calibri" w:hAnsi="Calibri"/>
          <w:b w:val="0"/>
          <w:bCs w:val="0"/>
          <w:sz w:val="24"/>
          <w:szCs w:val="24"/>
        </w:rPr>
        <w:t>об организации и проведении конкурса</w:t>
      </w:r>
    </w:p>
    <w:p w:rsidR="004A1DCE" w:rsidRPr="0066420C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66420C">
        <w:rPr>
          <w:rStyle w:val="FontStyle11"/>
          <w:rFonts w:ascii="Calibri" w:hAnsi="Calibri"/>
          <w:b w:val="0"/>
          <w:bCs w:val="0"/>
          <w:sz w:val="24"/>
          <w:szCs w:val="24"/>
        </w:rPr>
        <w:t xml:space="preserve"> на замещение вакантной должности руководителя </w:t>
      </w:r>
    </w:p>
    <w:p w:rsidR="004A1DCE" w:rsidRPr="0066420C" w:rsidRDefault="004A1DCE" w:rsidP="006F46BC">
      <w:pPr>
        <w:pStyle w:val="Style2"/>
        <w:widowControl/>
        <w:tabs>
          <w:tab w:val="left" w:pos="8189"/>
        </w:tabs>
        <w:spacing w:line="240" w:lineRule="auto"/>
        <w:ind w:left="240"/>
        <w:jc w:val="right"/>
        <w:rPr>
          <w:rStyle w:val="FontStyle11"/>
          <w:rFonts w:ascii="Calibri" w:hAnsi="Calibri"/>
          <w:b w:val="0"/>
          <w:bCs w:val="0"/>
          <w:sz w:val="24"/>
          <w:szCs w:val="24"/>
        </w:rPr>
      </w:pPr>
      <w:r w:rsidRPr="0066420C">
        <w:rPr>
          <w:rStyle w:val="FontStyle11"/>
          <w:rFonts w:ascii="Calibri" w:hAnsi="Calibri"/>
          <w:b w:val="0"/>
          <w:bCs w:val="0"/>
          <w:sz w:val="24"/>
          <w:szCs w:val="24"/>
        </w:rPr>
        <w:t xml:space="preserve">образовательного учреждения </w:t>
      </w:r>
    </w:p>
    <w:p w:rsidR="004A1DCE" w:rsidRPr="0066420C" w:rsidRDefault="004A1DCE" w:rsidP="006F46BC">
      <w:pPr>
        <w:pStyle w:val="formattext"/>
        <w:spacing w:before="0" w:beforeAutospacing="0" w:after="0" w:afterAutospacing="0"/>
        <w:jc w:val="right"/>
      </w:pPr>
      <w:r w:rsidRPr="0066420C">
        <w:t>муниципального образования «Нукутский район»</w:t>
      </w:r>
    </w:p>
    <w:p w:rsidR="004A1DCE" w:rsidRDefault="004A1DCE" w:rsidP="006F46BC">
      <w:pPr>
        <w:spacing w:after="0" w:line="240" w:lineRule="auto"/>
      </w:pPr>
    </w:p>
    <w:p w:rsidR="004A1DCE" w:rsidRPr="00B66A60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A60">
        <w:rPr>
          <w:rFonts w:ascii="Times New Roman" w:hAnsi="Times New Roman" w:cs="Times New Roman"/>
          <w:b/>
          <w:bCs/>
          <w:sz w:val="24"/>
          <w:szCs w:val="24"/>
        </w:rPr>
        <w:t>Оценочная карта</w:t>
      </w:r>
    </w:p>
    <w:p w:rsidR="004A1DCE" w:rsidRPr="00B66A60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A60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конкурса на замещение вакантной должности руководителя           </w:t>
      </w:r>
    </w:p>
    <w:p w:rsidR="004A1DCE" w:rsidRPr="00B66A60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A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4A1DCE" w:rsidRPr="00B66A60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A6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4A1DCE" w:rsidRPr="0066420C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20C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образовательного учреждения) </w:t>
      </w:r>
    </w:p>
    <w:p w:rsidR="004A1DCE" w:rsidRPr="00B66A60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A6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4A1DCE" w:rsidRPr="0066420C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20C">
        <w:rPr>
          <w:rFonts w:ascii="Times New Roman" w:hAnsi="Times New Roman" w:cs="Times New Roman"/>
          <w:sz w:val="20"/>
          <w:szCs w:val="20"/>
        </w:rPr>
        <w:t>(Ф.И.О. конкурсанта)</w:t>
      </w:r>
    </w:p>
    <w:p w:rsidR="004A1DCE" w:rsidRPr="0066420C" w:rsidRDefault="004A1DCE" w:rsidP="006F46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6919"/>
        <w:gridCol w:w="2072"/>
      </w:tblGrid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 xml:space="preserve">№ п/п         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Количество баллов*</w:t>
            </w:r>
          </w:p>
        </w:tc>
      </w:tr>
      <w:tr w:rsidR="004A1DCE" w:rsidRPr="009B7A13">
        <w:tc>
          <w:tcPr>
            <w:tcW w:w="9571" w:type="dxa"/>
            <w:gridSpan w:val="3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и деловые качества</w:t>
            </w:r>
          </w:p>
        </w:tc>
      </w:tr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Предприимчивость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Умение видеть перспективу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Умение слушать людей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CE" w:rsidRPr="009B7A13">
        <w:tc>
          <w:tcPr>
            <w:tcW w:w="580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19" w:type="dxa"/>
          </w:tcPr>
          <w:p w:rsidR="004A1DCE" w:rsidRPr="00B66A60" w:rsidRDefault="004A1DCE" w:rsidP="006F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sz w:val="24"/>
                <w:szCs w:val="24"/>
              </w:rPr>
              <w:t>Широта кругозора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CE" w:rsidRPr="009B7A13">
        <w:tc>
          <w:tcPr>
            <w:tcW w:w="7499" w:type="dxa"/>
            <w:gridSpan w:val="2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72" w:type="dxa"/>
          </w:tcPr>
          <w:p w:rsidR="004A1DCE" w:rsidRPr="00B66A60" w:rsidRDefault="004A1DCE" w:rsidP="006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DCE" w:rsidRPr="00B66A60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60">
        <w:rPr>
          <w:rFonts w:ascii="Times New Roman" w:hAnsi="Times New Roman" w:cs="Times New Roman"/>
          <w:sz w:val="24"/>
          <w:szCs w:val="24"/>
        </w:rPr>
        <w:t xml:space="preserve">* Каждый критерий оценивается по 3- балльной шкале. </w:t>
      </w:r>
    </w:p>
    <w:p w:rsidR="004A1DCE" w:rsidRPr="00B66A60" w:rsidRDefault="004A1DCE" w:rsidP="006F46BC">
      <w:pPr>
        <w:spacing w:after="0" w:line="240" w:lineRule="auto"/>
        <w:ind w:left="-360"/>
        <w:jc w:val="both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B66A60">
        <w:rPr>
          <w:rFonts w:ascii="Times New Roman" w:hAnsi="Times New Roman" w:cs="Times New Roman"/>
          <w:color w:val="2D3038"/>
          <w:sz w:val="24"/>
          <w:szCs w:val="24"/>
        </w:rPr>
        <w:t xml:space="preserve">      </w:t>
      </w:r>
    </w:p>
    <w:p w:rsidR="004A1DCE" w:rsidRPr="00B66A60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0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6A60">
        <w:rPr>
          <w:rFonts w:ascii="Times New Roman" w:hAnsi="Times New Roman" w:cs="Times New Roman"/>
          <w:sz w:val="24"/>
          <w:szCs w:val="24"/>
        </w:rPr>
        <w:t>_____________    _______________</w:t>
      </w:r>
    </w:p>
    <w:p w:rsidR="004A1DCE" w:rsidRPr="0066420C" w:rsidRDefault="004A1DCE" w:rsidP="006F46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2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6420C">
        <w:rPr>
          <w:rFonts w:ascii="Times New Roman" w:hAnsi="Times New Roman" w:cs="Times New Roman"/>
          <w:sz w:val="20"/>
          <w:szCs w:val="20"/>
        </w:rPr>
        <w:t xml:space="preserve">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420C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4A1DCE" w:rsidRPr="00B66A60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Pr="00B66A60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60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6A60">
        <w:rPr>
          <w:rFonts w:ascii="Times New Roman" w:hAnsi="Times New Roman" w:cs="Times New Roman"/>
          <w:sz w:val="24"/>
          <w:szCs w:val="24"/>
        </w:rPr>
        <w:t xml:space="preserve"> конкурсной комиссии:         _____________    _______________</w:t>
      </w:r>
    </w:p>
    <w:p w:rsidR="004A1DCE" w:rsidRPr="0066420C" w:rsidRDefault="004A1DCE" w:rsidP="006F46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2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6420C">
        <w:rPr>
          <w:rFonts w:ascii="Times New Roman" w:hAnsi="Times New Roman" w:cs="Times New Roman"/>
          <w:sz w:val="20"/>
          <w:szCs w:val="20"/>
        </w:rPr>
        <w:t xml:space="preserve">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420C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4A1DCE" w:rsidRPr="00B66A60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Pr="00B66A60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Pr="0066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66A60">
        <w:rPr>
          <w:rFonts w:ascii="Times New Roman" w:hAnsi="Times New Roman" w:cs="Times New Roman"/>
          <w:sz w:val="24"/>
          <w:szCs w:val="24"/>
        </w:rPr>
        <w:t>_____________    _______________</w:t>
      </w:r>
    </w:p>
    <w:p w:rsidR="004A1DCE" w:rsidRPr="0066420C" w:rsidRDefault="004A1DCE" w:rsidP="006F46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2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6420C">
        <w:rPr>
          <w:rFonts w:ascii="Times New Roman" w:hAnsi="Times New Roman" w:cs="Times New Roman"/>
          <w:sz w:val="20"/>
          <w:szCs w:val="20"/>
        </w:rPr>
        <w:t xml:space="preserve">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6420C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4A1DCE" w:rsidRPr="00B66A60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60">
        <w:rPr>
          <w:rFonts w:ascii="Times New Roman" w:hAnsi="Times New Roman" w:cs="Times New Roman"/>
          <w:sz w:val="24"/>
          <w:szCs w:val="24"/>
        </w:rPr>
        <w:t xml:space="preserve">Дата заполнения карты:              «___» ___________ 20_____ г. </w:t>
      </w:r>
    </w:p>
    <w:p w:rsidR="004A1DCE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CE" w:rsidRPr="00B66A60" w:rsidRDefault="004A1DCE" w:rsidP="006F4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Ind w:w="-106" w:type="dxa"/>
        <w:tblLook w:val="01E0"/>
      </w:tblPr>
      <w:tblGrid>
        <w:gridCol w:w="4687"/>
        <w:gridCol w:w="2048"/>
        <w:gridCol w:w="2874"/>
      </w:tblGrid>
      <w:tr w:rsidR="004A1DCE" w:rsidRPr="009B7A13">
        <w:trPr>
          <w:trHeight w:val="503"/>
        </w:trPr>
        <w:tc>
          <w:tcPr>
            <w:tcW w:w="4687" w:type="dxa"/>
          </w:tcPr>
          <w:p w:rsidR="004A1DCE" w:rsidRPr="009B7A13" w:rsidRDefault="004A1DCE" w:rsidP="006F46BC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8" w:type="dxa"/>
          </w:tcPr>
          <w:p w:rsidR="004A1DCE" w:rsidRPr="009B7A13" w:rsidRDefault="004A1DCE" w:rsidP="006F46BC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4A1DCE" w:rsidRPr="009B7A13" w:rsidRDefault="004A1DCE" w:rsidP="006F46BC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A1DCE" w:rsidRPr="009B7A13">
        <w:trPr>
          <w:trHeight w:val="1173"/>
        </w:trPr>
        <w:tc>
          <w:tcPr>
            <w:tcW w:w="4687" w:type="dxa"/>
          </w:tcPr>
          <w:p w:rsidR="004A1DCE" w:rsidRPr="009B7A13" w:rsidRDefault="004A1DCE" w:rsidP="006F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A1DCE" w:rsidRPr="009B7A13" w:rsidRDefault="004A1DCE" w:rsidP="006F46BC">
            <w:pPr>
              <w:spacing w:after="0" w:line="240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4A1DCE" w:rsidRPr="009B7A13" w:rsidRDefault="004A1DCE" w:rsidP="006F46BC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A1DCE" w:rsidRPr="009B7A13">
        <w:trPr>
          <w:trHeight w:val="503"/>
        </w:trPr>
        <w:tc>
          <w:tcPr>
            <w:tcW w:w="4687" w:type="dxa"/>
          </w:tcPr>
          <w:p w:rsidR="004A1DCE" w:rsidRPr="009B7A13" w:rsidRDefault="004A1DCE" w:rsidP="006F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A1DCE" w:rsidRPr="009B7A13" w:rsidRDefault="004A1DCE" w:rsidP="006F46BC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4A1DCE" w:rsidRPr="009B7A13" w:rsidRDefault="004A1DCE" w:rsidP="006F46BC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A1DCE" w:rsidRPr="009B7A13">
        <w:trPr>
          <w:trHeight w:val="2010"/>
        </w:trPr>
        <w:tc>
          <w:tcPr>
            <w:tcW w:w="4687" w:type="dxa"/>
          </w:tcPr>
          <w:p w:rsidR="004A1DCE" w:rsidRPr="009B7A13" w:rsidRDefault="004A1DCE" w:rsidP="006F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A1DCE" w:rsidRPr="009B7A13" w:rsidRDefault="004A1DCE" w:rsidP="006F46BC">
            <w:pPr>
              <w:spacing w:after="0" w:line="240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4A1DCE" w:rsidRPr="009B7A13" w:rsidRDefault="004A1DCE" w:rsidP="006F46BC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A1DCE" w:rsidRPr="00DD25CB" w:rsidRDefault="004A1DCE" w:rsidP="006F4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A1DCE" w:rsidRPr="00DD25CB" w:rsidSect="005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CE" w:rsidRDefault="004A1DCE" w:rsidP="009B37BB">
      <w:pPr>
        <w:spacing w:after="0" w:line="240" w:lineRule="auto"/>
      </w:pPr>
      <w:r>
        <w:separator/>
      </w:r>
    </w:p>
  </w:endnote>
  <w:endnote w:type="continuationSeparator" w:id="1">
    <w:p w:rsidR="004A1DCE" w:rsidRDefault="004A1DCE" w:rsidP="009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CE" w:rsidRDefault="004A1DCE" w:rsidP="009B37BB">
      <w:pPr>
        <w:spacing w:after="0" w:line="240" w:lineRule="auto"/>
      </w:pPr>
      <w:r>
        <w:separator/>
      </w:r>
    </w:p>
  </w:footnote>
  <w:footnote w:type="continuationSeparator" w:id="1">
    <w:p w:rsidR="004A1DCE" w:rsidRDefault="004A1DCE" w:rsidP="009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164B6"/>
    <w:multiLevelType w:val="singleLevel"/>
    <w:tmpl w:val="C1F6B39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D7254"/>
    <w:multiLevelType w:val="multilevel"/>
    <w:tmpl w:val="7D1E7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68C1771E"/>
    <w:multiLevelType w:val="multilevel"/>
    <w:tmpl w:val="8EE6B4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F8"/>
    <w:rsid w:val="000153D1"/>
    <w:rsid w:val="0004059D"/>
    <w:rsid w:val="00064283"/>
    <w:rsid w:val="00094BFA"/>
    <w:rsid w:val="000C50DE"/>
    <w:rsid w:val="00134C3A"/>
    <w:rsid w:val="001566FE"/>
    <w:rsid w:val="001B18B1"/>
    <w:rsid w:val="001D7EDF"/>
    <w:rsid w:val="002235D1"/>
    <w:rsid w:val="002F34E7"/>
    <w:rsid w:val="00310912"/>
    <w:rsid w:val="0032584C"/>
    <w:rsid w:val="003C5F6E"/>
    <w:rsid w:val="00441595"/>
    <w:rsid w:val="0044612B"/>
    <w:rsid w:val="00487328"/>
    <w:rsid w:val="004A1DCE"/>
    <w:rsid w:val="004B6304"/>
    <w:rsid w:val="005B69A3"/>
    <w:rsid w:val="005F3F8B"/>
    <w:rsid w:val="0066420C"/>
    <w:rsid w:val="006F40D5"/>
    <w:rsid w:val="006F46BC"/>
    <w:rsid w:val="006F717A"/>
    <w:rsid w:val="007009D4"/>
    <w:rsid w:val="00703084"/>
    <w:rsid w:val="00750CA7"/>
    <w:rsid w:val="007F18DD"/>
    <w:rsid w:val="0088058F"/>
    <w:rsid w:val="009445E1"/>
    <w:rsid w:val="009964BF"/>
    <w:rsid w:val="00997CE2"/>
    <w:rsid w:val="009B37BB"/>
    <w:rsid w:val="009B7A13"/>
    <w:rsid w:val="009C336F"/>
    <w:rsid w:val="00A82FF6"/>
    <w:rsid w:val="00A84230"/>
    <w:rsid w:val="00AB390A"/>
    <w:rsid w:val="00AE4319"/>
    <w:rsid w:val="00B15192"/>
    <w:rsid w:val="00B66A60"/>
    <w:rsid w:val="00B818D4"/>
    <w:rsid w:val="00B84338"/>
    <w:rsid w:val="00BB61F6"/>
    <w:rsid w:val="00BD3CD6"/>
    <w:rsid w:val="00C052F8"/>
    <w:rsid w:val="00C24424"/>
    <w:rsid w:val="00C3630A"/>
    <w:rsid w:val="00C36A7D"/>
    <w:rsid w:val="00C872B3"/>
    <w:rsid w:val="00C9248C"/>
    <w:rsid w:val="00CE5EAA"/>
    <w:rsid w:val="00D15788"/>
    <w:rsid w:val="00D30AD1"/>
    <w:rsid w:val="00D44D6D"/>
    <w:rsid w:val="00D47B11"/>
    <w:rsid w:val="00D55E08"/>
    <w:rsid w:val="00D63BCB"/>
    <w:rsid w:val="00D656C5"/>
    <w:rsid w:val="00DD25CB"/>
    <w:rsid w:val="00DD3F75"/>
    <w:rsid w:val="00E30C0A"/>
    <w:rsid w:val="00E41EAA"/>
    <w:rsid w:val="00E532CF"/>
    <w:rsid w:val="00EB36D3"/>
    <w:rsid w:val="00F3723C"/>
    <w:rsid w:val="00F67384"/>
    <w:rsid w:val="00F848E6"/>
    <w:rsid w:val="00F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2F8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2F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0">
    <w:name w:val="Без интервала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1">
    <w:name w:val="Обычный (веб)1"/>
    <w:basedOn w:val="Normal"/>
    <w:uiPriority w:val="99"/>
    <w:rsid w:val="00C052F8"/>
    <w:pPr>
      <w:suppressAutoHyphens/>
    </w:pPr>
    <w:rPr>
      <w:rFonts w:eastAsia="SimSun"/>
      <w:kern w:val="2"/>
      <w:lang w:eastAsia="ar-SA"/>
    </w:rPr>
  </w:style>
  <w:style w:type="paragraph" w:customStyle="1" w:styleId="ConsPlusNormal">
    <w:name w:val="ConsPlusNormal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customStyle="1" w:styleId="style1">
    <w:name w:val="style1"/>
    <w:basedOn w:val="DefaultParagraphFont"/>
    <w:uiPriority w:val="99"/>
    <w:rsid w:val="00C052F8"/>
  </w:style>
  <w:style w:type="paragraph" w:styleId="ListParagraph">
    <w:name w:val="List Paragraph"/>
    <w:basedOn w:val="Normal"/>
    <w:uiPriority w:val="99"/>
    <w:qFormat/>
    <w:rsid w:val="00C052F8"/>
    <w:pPr>
      <w:ind w:left="720"/>
    </w:pPr>
  </w:style>
  <w:style w:type="character" w:customStyle="1" w:styleId="a">
    <w:name w:val="Цветовое выделение"/>
    <w:uiPriority w:val="99"/>
    <w:rsid w:val="000C50DE"/>
    <w:rPr>
      <w:b/>
      <w:bCs/>
      <w:color w:val="000080"/>
      <w:sz w:val="20"/>
      <w:szCs w:val="20"/>
    </w:rPr>
  </w:style>
  <w:style w:type="paragraph" w:customStyle="1" w:styleId="Style10">
    <w:name w:val="Style1"/>
    <w:basedOn w:val="Normal"/>
    <w:uiPriority w:val="99"/>
    <w:rsid w:val="00D656C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656C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656C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487328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cs="Times New Roman"/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48732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48732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87328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6F40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7BB"/>
  </w:style>
  <w:style w:type="paragraph" w:styleId="Footer">
    <w:name w:val="footer"/>
    <w:basedOn w:val="Normal"/>
    <w:link w:val="FooterChar"/>
    <w:uiPriority w:val="99"/>
    <w:semiHidden/>
    <w:rsid w:val="009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7BB"/>
  </w:style>
  <w:style w:type="paragraph" w:customStyle="1" w:styleId="Style5">
    <w:name w:val="Style5"/>
    <w:basedOn w:val="Normal"/>
    <w:uiPriority w:val="99"/>
    <w:rsid w:val="00D30AD1"/>
    <w:pPr>
      <w:widowControl w:val="0"/>
      <w:autoSpaceDE w:val="0"/>
      <w:autoSpaceDN w:val="0"/>
      <w:adjustRightInd w:val="0"/>
      <w:spacing w:after="0" w:line="259" w:lineRule="exact"/>
      <w:ind w:firstLine="576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602</TotalTime>
  <Pages>8</Pages>
  <Words>2104</Words>
  <Characters>11994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17</cp:revision>
  <cp:lastPrinted>2014-10-15T03:22:00Z</cp:lastPrinted>
  <dcterms:created xsi:type="dcterms:W3CDTF">2014-08-27T07:01:00Z</dcterms:created>
  <dcterms:modified xsi:type="dcterms:W3CDTF">2014-10-15T03:24:00Z</dcterms:modified>
</cp:coreProperties>
</file>